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C2" w:rsidRDefault="00F349C2" w:rsidP="00F349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B41F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23.06.2020:</w:t>
      </w:r>
    </w:p>
    <w:p w:rsidR="00E4476D" w:rsidRPr="00F349C2" w:rsidRDefault="00E4476D" w:rsidP="00F349C2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49C2">
        <w:rPr>
          <w:rFonts w:ascii="Times New Roman" w:hAnsi="Times New Roman" w:cs="Times New Roman"/>
          <w:sz w:val="24"/>
          <w:szCs w:val="24"/>
        </w:rPr>
        <w:t>Федеральный закон от 06.10.2003 N 131-ФЗ "Об общих принципах организации местного самоуправления в Российской Федерации";</w:t>
      </w:r>
    </w:p>
    <w:p w:rsidR="002A5B60" w:rsidRDefault="00E4476D" w:rsidP="00CF76FA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49C2">
        <w:rPr>
          <w:rFonts w:ascii="Times New Roman" w:hAnsi="Times New Roman" w:cs="Times New Roman"/>
          <w:sz w:val="24"/>
          <w:szCs w:val="24"/>
        </w:rPr>
        <w:t>Федеральный закон от 27.07.2010 N 210-ФЗ "Об организации предоставления государственных и муниципальных услуг"</w:t>
      </w:r>
      <w:r w:rsidR="00BA1C53">
        <w:rPr>
          <w:rFonts w:ascii="Times New Roman" w:hAnsi="Times New Roman" w:cs="Times New Roman"/>
          <w:sz w:val="24"/>
          <w:szCs w:val="24"/>
        </w:rPr>
        <w:t>;</w:t>
      </w:r>
    </w:p>
    <w:p w:rsidR="00BA1C53" w:rsidRPr="00BA1C53" w:rsidRDefault="00BA1C53" w:rsidP="00BA1C53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49C2">
        <w:rPr>
          <w:rFonts w:ascii="Times New Roman" w:hAnsi="Times New Roman" w:cs="Times New Roman"/>
          <w:sz w:val="24"/>
          <w:szCs w:val="24"/>
        </w:rPr>
        <w:t>Федеральный закон от 10.12.1995 N 196-ФЗ "О безопасности дорожного движения"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6734A" w:rsidRPr="007B41F7" w:rsidRDefault="00BA1C53" w:rsidP="007B41F7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12D1">
        <w:rPr>
          <w:rFonts w:ascii="Times New Roman" w:hAnsi="Times New Roman" w:cs="Times New Roman"/>
          <w:sz w:val="24"/>
          <w:szCs w:val="24"/>
        </w:rPr>
        <w:t>Федеральный закон от 08.11.2007 N 257-ФЗ "Об автомобильных дорогах и о дорожной деятельности в Российской Федерации и о внесении изменений в отдельные законодател</w:t>
      </w:r>
      <w:r w:rsidR="0096734A">
        <w:rPr>
          <w:rFonts w:ascii="Times New Roman" w:hAnsi="Times New Roman" w:cs="Times New Roman"/>
          <w:sz w:val="24"/>
          <w:szCs w:val="24"/>
        </w:rPr>
        <w:t>ьные акты Российской Федерации"</w:t>
      </w:r>
      <w:r w:rsidR="007B41F7">
        <w:rPr>
          <w:rFonts w:ascii="Times New Roman" w:hAnsi="Times New Roman" w:cs="Times New Roman"/>
          <w:sz w:val="24"/>
          <w:szCs w:val="24"/>
        </w:rPr>
        <w:t>.</w:t>
      </w:r>
    </w:p>
    <w:sectPr w:rsidR="0096734A" w:rsidRPr="007B41F7" w:rsidSect="008F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0EBE"/>
    <w:multiLevelType w:val="hybridMultilevel"/>
    <w:tmpl w:val="98906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05025"/>
    <w:multiLevelType w:val="hybridMultilevel"/>
    <w:tmpl w:val="ED6CF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C3A69"/>
    <w:multiLevelType w:val="hybridMultilevel"/>
    <w:tmpl w:val="ED6CF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E08"/>
    <w:rsid w:val="002A5B60"/>
    <w:rsid w:val="00392D73"/>
    <w:rsid w:val="004612D1"/>
    <w:rsid w:val="006B508D"/>
    <w:rsid w:val="006C229C"/>
    <w:rsid w:val="00712D8D"/>
    <w:rsid w:val="007B41F7"/>
    <w:rsid w:val="008F4A8C"/>
    <w:rsid w:val="00962E08"/>
    <w:rsid w:val="0096734A"/>
    <w:rsid w:val="00972BFC"/>
    <w:rsid w:val="009C05A4"/>
    <w:rsid w:val="00AF4B89"/>
    <w:rsid w:val="00BA1C53"/>
    <w:rsid w:val="00CF76FA"/>
    <w:rsid w:val="00DA189F"/>
    <w:rsid w:val="00E4476D"/>
    <w:rsid w:val="00E90724"/>
    <w:rsid w:val="00F34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E0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49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Малеванная С. А.</dc:creator>
  <cp:lastModifiedBy>Малеванная С. А.</cp:lastModifiedBy>
  <cp:revision>2</cp:revision>
  <cp:lastPrinted>2020-08-05T07:56:00Z</cp:lastPrinted>
  <dcterms:created xsi:type="dcterms:W3CDTF">2020-08-19T11:24:00Z</dcterms:created>
  <dcterms:modified xsi:type="dcterms:W3CDTF">2020-08-19T11:24:00Z</dcterms:modified>
</cp:coreProperties>
</file>